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331A" w14:textId="2A452BBD" w:rsidR="00F24B6B" w:rsidRPr="00F24B6B" w:rsidRDefault="00F24B6B" w:rsidP="00F24B6B">
      <w:pPr>
        <w:pStyle w:val="BodyText"/>
        <w:spacing w:before="186"/>
        <w:ind w:left="227" w:right="226"/>
        <w:jc w:val="center"/>
        <w:rPr>
          <w:rFonts w:ascii="Times New Roman" w:hAnsi="Times New Roman" w:cs="Times New Roman"/>
          <w:b/>
          <w:caps/>
        </w:rPr>
      </w:pPr>
      <w:r w:rsidRPr="00F24B6B">
        <w:rPr>
          <w:rFonts w:ascii="Times New Roman" w:hAnsi="Times New Roman" w:cs="Times New Roman"/>
          <w:b/>
          <w:caps/>
        </w:rPr>
        <w:t>Resolution No.______</w:t>
      </w:r>
    </w:p>
    <w:p w14:paraId="3AABB7F2" w14:textId="1218D1E5" w:rsidR="00F24B6B" w:rsidRPr="00DE07F3" w:rsidRDefault="00F24B6B" w:rsidP="00F24B6B">
      <w:pPr>
        <w:pStyle w:val="BodyText"/>
        <w:spacing w:before="186"/>
        <w:ind w:left="227" w:right="226"/>
        <w:jc w:val="center"/>
        <w:rPr>
          <w:rFonts w:ascii="Times New Roman" w:hAnsi="Times New Roman" w:cs="Times New Roman"/>
          <w:b/>
        </w:rPr>
      </w:pPr>
      <w:r w:rsidRPr="00DE07F3">
        <w:rPr>
          <w:rFonts w:ascii="Times New Roman" w:hAnsi="Times New Roman" w:cs="Times New Roman"/>
          <w:b/>
        </w:rPr>
        <w:t xml:space="preserve">A RESOLUTION OF THE </w:t>
      </w:r>
      <w:r w:rsidR="00113EB2">
        <w:rPr>
          <w:rFonts w:ascii="Times New Roman" w:hAnsi="Times New Roman" w:cs="Times New Roman"/>
          <w:b/>
        </w:rPr>
        <w:t>TOWN OF CLYDE PARK</w:t>
      </w:r>
      <w:r w:rsidRPr="00DE07F3">
        <w:rPr>
          <w:rFonts w:ascii="Times New Roman" w:hAnsi="Times New Roman" w:cs="Times New Roman"/>
          <w:b/>
        </w:rPr>
        <w:t xml:space="preserve">, MONTANA </w:t>
      </w:r>
      <w:r w:rsidR="00DE07F3" w:rsidRPr="00DE07F3">
        <w:rPr>
          <w:rFonts w:ascii="Times New Roman" w:hAnsi="Times New Roman" w:cs="Times New Roman"/>
          <w:b/>
        </w:rPr>
        <w:t xml:space="preserve">TO SUBMIT THE </w:t>
      </w:r>
      <w:r w:rsidR="00113EB2">
        <w:rPr>
          <w:rFonts w:ascii="Times New Roman" w:hAnsi="Times New Roman" w:cs="Times New Roman"/>
          <w:b/>
        </w:rPr>
        <w:t>TOWN</w:t>
      </w:r>
      <w:r w:rsidR="00DE07F3" w:rsidRPr="00DE07F3">
        <w:rPr>
          <w:rFonts w:ascii="Times New Roman" w:hAnsi="Times New Roman" w:cs="Times New Roman"/>
          <w:b/>
        </w:rPr>
        <w:t xml:space="preserve">’S APPLICATION FOR </w:t>
      </w:r>
      <w:r w:rsidR="00B30122">
        <w:rPr>
          <w:rFonts w:ascii="Times New Roman" w:hAnsi="Times New Roman" w:cs="Times New Roman"/>
          <w:b/>
          <w:noProof/>
        </w:rPr>
        <w:t>MONTANA COAL</w:t>
      </w:r>
      <w:r w:rsidR="00DE07F3" w:rsidRPr="00DE07F3">
        <w:rPr>
          <w:rFonts w:ascii="Times New Roman" w:hAnsi="Times New Roman" w:cs="Times New Roman"/>
          <w:b/>
          <w:noProof/>
        </w:rPr>
        <w:t xml:space="preserve"> ENDOWMENT PROGRAM FUNDING</w:t>
      </w:r>
      <w:r w:rsidR="00DE07F3" w:rsidRPr="00DE07F3">
        <w:rPr>
          <w:rFonts w:ascii="Times New Roman" w:hAnsi="Times New Roman" w:cs="Times New Roman"/>
          <w:b/>
        </w:rPr>
        <w:t xml:space="preserve"> </w:t>
      </w:r>
      <w:r w:rsidR="00F75FEE">
        <w:rPr>
          <w:rFonts w:ascii="Times New Roman" w:hAnsi="Times New Roman" w:cs="Times New Roman"/>
          <w:b/>
        </w:rPr>
        <w:t xml:space="preserve">&amp; DNRC RENEWABLE RESOURCE GRANT </w:t>
      </w:r>
      <w:r w:rsidR="00490FCA">
        <w:rPr>
          <w:rFonts w:ascii="Times New Roman" w:hAnsi="Times New Roman" w:cs="Times New Roman"/>
          <w:b/>
        </w:rPr>
        <w:t xml:space="preserve">FUNDING </w:t>
      </w:r>
      <w:r w:rsidR="00DE07F3" w:rsidRPr="00DE07F3">
        <w:rPr>
          <w:rFonts w:ascii="Times New Roman" w:hAnsi="Times New Roman" w:cs="Times New Roman"/>
          <w:b/>
        </w:rPr>
        <w:t xml:space="preserve">FOR PHASE </w:t>
      </w:r>
      <w:r w:rsidR="00B30122">
        <w:rPr>
          <w:rFonts w:ascii="Times New Roman" w:hAnsi="Times New Roman" w:cs="Times New Roman"/>
          <w:b/>
        </w:rPr>
        <w:t>3</w:t>
      </w:r>
      <w:r w:rsidR="00DE07F3" w:rsidRPr="00DE07F3">
        <w:rPr>
          <w:rFonts w:ascii="Times New Roman" w:hAnsi="Times New Roman" w:cs="Times New Roman"/>
          <w:b/>
        </w:rPr>
        <w:t xml:space="preserve"> OF THE WATER SYSTEM IMPROVEMENTS PROJECT</w:t>
      </w:r>
      <w:r w:rsidRPr="00DE07F3">
        <w:rPr>
          <w:rFonts w:ascii="Times New Roman" w:hAnsi="Times New Roman" w:cs="Times New Roman"/>
          <w:b/>
        </w:rPr>
        <w:t>.</w:t>
      </w:r>
    </w:p>
    <w:p w14:paraId="1F52957F" w14:textId="21929BBA" w:rsidR="00F24B6B" w:rsidRDefault="00F24B6B" w:rsidP="00490FCA">
      <w:pPr>
        <w:pStyle w:val="BodyText"/>
        <w:spacing w:before="186"/>
        <w:ind w:left="227" w:right="226" w:firstLine="493"/>
        <w:jc w:val="both"/>
        <w:rPr>
          <w:rFonts w:ascii="Times New Roman" w:hAnsi="Times New Roman" w:cs="Times New Roman"/>
        </w:rPr>
      </w:pPr>
      <w:proofErr w:type="gramStart"/>
      <w:r w:rsidRPr="00DE07F3">
        <w:rPr>
          <w:rFonts w:ascii="Times New Roman" w:hAnsi="Times New Roman" w:cs="Times New Roman"/>
          <w:b/>
        </w:rPr>
        <w:t>WHEREAS,</w:t>
      </w:r>
      <w:proofErr w:type="gramEnd"/>
      <w:r w:rsidRPr="00DE07F3">
        <w:rPr>
          <w:rFonts w:ascii="Times New Roman" w:hAnsi="Times New Roman" w:cs="Times New Roman"/>
        </w:rPr>
        <w:t xml:space="preserve"> the </w:t>
      </w:r>
      <w:r w:rsidR="00113EB2">
        <w:rPr>
          <w:rFonts w:ascii="Times New Roman" w:hAnsi="Times New Roman" w:cs="Times New Roman"/>
        </w:rPr>
        <w:t>Town of Clyde Park</w:t>
      </w:r>
      <w:r w:rsidRPr="00DE07F3">
        <w:rPr>
          <w:rFonts w:ascii="Times New Roman" w:hAnsi="Times New Roman" w:cs="Times New Roman"/>
        </w:rPr>
        <w:t xml:space="preserve"> </w:t>
      </w:r>
      <w:r w:rsidR="00DE07F3" w:rsidRPr="00DE07F3">
        <w:rPr>
          <w:rFonts w:ascii="Times New Roman" w:hAnsi="Times New Roman" w:cs="Times New Roman"/>
        </w:rPr>
        <w:t xml:space="preserve">is applying to the Montana Department of Commerce for financial assistance from the </w:t>
      </w:r>
      <w:r w:rsidR="00B30122">
        <w:rPr>
          <w:rFonts w:ascii="Times New Roman" w:hAnsi="Times New Roman" w:cs="Times New Roman"/>
        </w:rPr>
        <w:t>Montana Coal</w:t>
      </w:r>
      <w:r w:rsidR="00DE07F3" w:rsidRPr="00DE07F3">
        <w:rPr>
          <w:rFonts w:ascii="Times New Roman" w:hAnsi="Times New Roman" w:cs="Times New Roman"/>
        </w:rPr>
        <w:t xml:space="preserve"> Endowment Program (</w:t>
      </w:r>
      <w:r w:rsidR="00B30122">
        <w:rPr>
          <w:rFonts w:ascii="Times New Roman" w:hAnsi="Times New Roman" w:cs="Times New Roman"/>
        </w:rPr>
        <w:t>MC</w:t>
      </w:r>
      <w:r w:rsidR="00DE07F3" w:rsidRPr="00DE07F3">
        <w:rPr>
          <w:rFonts w:ascii="Times New Roman" w:hAnsi="Times New Roman" w:cs="Times New Roman"/>
        </w:rPr>
        <w:t xml:space="preserve">EP) to </w:t>
      </w:r>
      <w:r w:rsidR="00B30122">
        <w:rPr>
          <w:rFonts w:ascii="Times New Roman" w:hAnsi="Times New Roman" w:cs="Times New Roman"/>
        </w:rPr>
        <w:t>improve</w:t>
      </w:r>
      <w:r w:rsidR="00F75FEE">
        <w:rPr>
          <w:rFonts w:ascii="Times New Roman" w:hAnsi="Times New Roman" w:cs="Times New Roman"/>
        </w:rPr>
        <w:t xml:space="preserve"> the water distribution </w:t>
      </w:r>
      <w:proofErr w:type="gramStart"/>
      <w:r w:rsidR="00F75FEE">
        <w:rPr>
          <w:rFonts w:ascii="Times New Roman" w:hAnsi="Times New Roman" w:cs="Times New Roman"/>
        </w:rPr>
        <w:t>system;</w:t>
      </w:r>
      <w:proofErr w:type="gramEnd"/>
    </w:p>
    <w:p w14:paraId="62040E7F" w14:textId="2EBAC355" w:rsidR="00F75FEE" w:rsidRPr="00F75FEE" w:rsidRDefault="00F75FEE" w:rsidP="00490FCA">
      <w:pPr>
        <w:pStyle w:val="BodyText"/>
        <w:spacing w:before="186"/>
        <w:ind w:left="227" w:right="226" w:firstLine="493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Cs/>
        </w:rPr>
        <w:t>,</w:t>
      </w:r>
      <w:proofErr w:type="gramEnd"/>
      <w:r>
        <w:rPr>
          <w:rFonts w:ascii="Times New Roman" w:hAnsi="Times New Roman" w:cs="Times New Roman"/>
          <w:bCs/>
        </w:rPr>
        <w:t xml:space="preserve"> the </w:t>
      </w:r>
      <w:r w:rsidR="00113EB2">
        <w:rPr>
          <w:rFonts w:ascii="Times New Roman" w:hAnsi="Times New Roman" w:cs="Times New Roman"/>
        </w:rPr>
        <w:t>Town of Clyde Park</w:t>
      </w:r>
      <w:r w:rsidR="00113EB2" w:rsidRPr="00DE07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is also applying to the Department of Natural Resources for financial assistance from the Renewable Resource Grant &amp; Loan Program (RRGL) to </w:t>
      </w:r>
      <w:r w:rsidR="00B30122">
        <w:rPr>
          <w:rFonts w:ascii="Times New Roman" w:hAnsi="Times New Roman" w:cs="Times New Roman"/>
          <w:bCs/>
        </w:rPr>
        <w:t>improve</w:t>
      </w:r>
      <w:r>
        <w:rPr>
          <w:rFonts w:ascii="Times New Roman" w:hAnsi="Times New Roman" w:cs="Times New Roman"/>
        </w:rPr>
        <w:t xml:space="preserve"> the water distribution </w:t>
      </w:r>
      <w:proofErr w:type="gramStart"/>
      <w:r>
        <w:rPr>
          <w:rFonts w:ascii="Times New Roman" w:hAnsi="Times New Roman" w:cs="Times New Roman"/>
        </w:rPr>
        <w:t>system</w:t>
      </w:r>
      <w:r w:rsidR="00B30122">
        <w:rPr>
          <w:rFonts w:ascii="Times New Roman" w:hAnsi="Times New Roman" w:cs="Times New Roman"/>
        </w:rPr>
        <w:t>;</w:t>
      </w:r>
      <w:proofErr w:type="gramEnd"/>
    </w:p>
    <w:p w14:paraId="3E3DE3F5" w14:textId="77777777" w:rsidR="00F24B6B" w:rsidRPr="00DE07F3" w:rsidRDefault="00F24B6B" w:rsidP="00F24B6B">
      <w:pPr>
        <w:pStyle w:val="BodyText"/>
        <w:rPr>
          <w:rFonts w:ascii="Times New Roman" w:hAnsi="Times New Roman" w:cs="Times New Roman"/>
        </w:rPr>
      </w:pPr>
    </w:p>
    <w:p w14:paraId="675EF808" w14:textId="3DD37DC2" w:rsidR="00F24B6B" w:rsidRPr="00DE07F3" w:rsidRDefault="00F24B6B" w:rsidP="00490FCA">
      <w:pPr>
        <w:pStyle w:val="BodyText"/>
        <w:ind w:left="227" w:right="222" w:firstLine="493"/>
        <w:jc w:val="both"/>
        <w:rPr>
          <w:rFonts w:ascii="Times New Roman" w:hAnsi="Times New Roman" w:cs="Times New Roman"/>
        </w:rPr>
      </w:pPr>
      <w:r w:rsidRPr="00DE07F3">
        <w:rPr>
          <w:rFonts w:ascii="Times New Roman" w:hAnsi="Times New Roman" w:cs="Times New Roman"/>
          <w:b/>
        </w:rPr>
        <w:t>WHEREAS,</w:t>
      </w:r>
      <w:r w:rsidRPr="00DE07F3">
        <w:rPr>
          <w:rFonts w:ascii="Times New Roman" w:hAnsi="Times New Roman" w:cs="Times New Roman"/>
        </w:rPr>
        <w:t xml:space="preserve"> the </w:t>
      </w:r>
      <w:r w:rsidR="00113EB2">
        <w:rPr>
          <w:rFonts w:ascii="Times New Roman" w:hAnsi="Times New Roman" w:cs="Times New Roman"/>
        </w:rPr>
        <w:t>Town of Clyde Park</w:t>
      </w:r>
      <w:r w:rsidR="00113EB2" w:rsidRPr="00DE07F3">
        <w:rPr>
          <w:rFonts w:ascii="Times New Roman" w:hAnsi="Times New Roman" w:cs="Times New Roman"/>
        </w:rPr>
        <w:t xml:space="preserve"> </w:t>
      </w:r>
      <w:r w:rsidR="00DE07F3" w:rsidRPr="00DE07F3">
        <w:rPr>
          <w:rFonts w:ascii="Times New Roman" w:hAnsi="Times New Roman" w:cs="Times New Roman"/>
        </w:rPr>
        <w:t xml:space="preserve">has </w:t>
      </w:r>
      <w:proofErr w:type="gramStart"/>
      <w:r w:rsidR="00DE07F3" w:rsidRPr="00DE07F3">
        <w:rPr>
          <w:rFonts w:ascii="Times New Roman" w:hAnsi="Times New Roman" w:cs="Times New Roman"/>
        </w:rPr>
        <w:t>the legal</w:t>
      </w:r>
      <w:proofErr w:type="gramEnd"/>
      <w:r w:rsidR="00DE07F3" w:rsidRPr="00DE07F3">
        <w:rPr>
          <w:rFonts w:ascii="Times New Roman" w:hAnsi="Times New Roman" w:cs="Times New Roman"/>
        </w:rPr>
        <w:t xml:space="preserve"> jurisdiction and authority to construct, finance, operate, and maintain the </w:t>
      </w:r>
      <w:r w:rsidR="00113EB2">
        <w:rPr>
          <w:rFonts w:ascii="Times New Roman" w:hAnsi="Times New Roman" w:cs="Times New Roman"/>
        </w:rPr>
        <w:t>Town</w:t>
      </w:r>
      <w:r w:rsidR="00CF13AE">
        <w:rPr>
          <w:rFonts w:ascii="Times New Roman" w:hAnsi="Times New Roman" w:cs="Times New Roman"/>
        </w:rPr>
        <w:t>’</w:t>
      </w:r>
      <w:r w:rsidR="00DE07F3" w:rsidRPr="00DE07F3">
        <w:rPr>
          <w:rFonts w:ascii="Times New Roman" w:hAnsi="Times New Roman" w:cs="Times New Roman"/>
        </w:rPr>
        <w:t xml:space="preserve">s water </w:t>
      </w:r>
      <w:proofErr w:type="gramStart"/>
      <w:r w:rsidR="00F75FEE">
        <w:rPr>
          <w:rFonts w:ascii="Times New Roman" w:hAnsi="Times New Roman" w:cs="Times New Roman"/>
        </w:rPr>
        <w:t>system</w:t>
      </w:r>
      <w:r w:rsidR="00DE07F3" w:rsidRPr="00DE07F3">
        <w:rPr>
          <w:rFonts w:ascii="Times New Roman" w:hAnsi="Times New Roman" w:cs="Times New Roman"/>
        </w:rPr>
        <w:t>;</w:t>
      </w:r>
      <w:proofErr w:type="gramEnd"/>
      <w:r w:rsidR="00DE07F3" w:rsidRPr="00DE07F3">
        <w:rPr>
          <w:rFonts w:ascii="Times New Roman" w:hAnsi="Times New Roman" w:cs="Times New Roman"/>
        </w:rPr>
        <w:t xml:space="preserve"> </w:t>
      </w:r>
    </w:p>
    <w:p w14:paraId="415E366E" w14:textId="77777777" w:rsidR="00F24B6B" w:rsidRPr="00DE07F3" w:rsidRDefault="00F24B6B" w:rsidP="00F24B6B">
      <w:pPr>
        <w:pStyle w:val="BodyText"/>
        <w:spacing w:before="1"/>
        <w:rPr>
          <w:rFonts w:ascii="Times New Roman" w:hAnsi="Times New Roman" w:cs="Times New Roman"/>
        </w:rPr>
      </w:pPr>
    </w:p>
    <w:p w14:paraId="6D22CB81" w14:textId="2AC91DB5" w:rsidR="00DE07F3" w:rsidRDefault="00F24B6B" w:rsidP="00490FCA">
      <w:pPr>
        <w:pStyle w:val="BodyText"/>
        <w:ind w:left="227" w:right="225" w:firstLine="493"/>
        <w:jc w:val="both"/>
        <w:rPr>
          <w:rFonts w:ascii="Times New Roman" w:hAnsi="Times New Roman" w:cs="Times New Roman"/>
        </w:rPr>
      </w:pPr>
      <w:proofErr w:type="gramStart"/>
      <w:r w:rsidRPr="00DE07F3">
        <w:rPr>
          <w:rFonts w:ascii="Times New Roman" w:hAnsi="Times New Roman" w:cs="Times New Roman"/>
          <w:b/>
        </w:rPr>
        <w:t>WHEREAS</w:t>
      </w:r>
      <w:r w:rsidRPr="00DE07F3">
        <w:rPr>
          <w:rFonts w:ascii="Times New Roman" w:hAnsi="Times New Roman" w:cs="Times New Roman"/>
        </w:rPr>
        <w:t>,</w:t>
      </w:r>
      <w:proofErr w:type="gramEnd"/>
      <w:r w:rsidRPr="00DE07F3">
        <w:rPr>
          <w:rFonts w:ascii="Times New Roman" w:hAnsi="Times New Roman" w:cs="Times New Roman"/>
          <w:spacing w:val="-19"/>
        </w:rPr>
        <w:t xml:space="preserve"> </w:t>
      </w:r>
      <w:r w:rsidR="00DE07F3" w:rsidRPr="00DE07F3">
        <w:rPr>
          <w:rFonts w:ascii="Times New Roman" w:hAnsi="Times New Roman" w:cs="Times New Roman"/>
        </w:rPr>
        <w:t xml:space="preserve">the </w:t>
      </w:r>
      <w:r w:rsidR="00113EB2">
        <w:rPr>
          <w:rFonts w:ascii="Times New Roman" w:hAnsi="Times New Roman" w:cs="Times New Roman"/>
        </w:rPr>
        <w:t>Town of Clyde Park</w:t>
      </w:r>
      <w:r w:rsidR="00113EB2" w:rsidRPr="00DE07F3">
        <w:rPr>
          <w:rFonts w:ascii="Times New Roman" w:hAnsi="Times New Roman" w:cs="Times New Roman"/>
        </w:rPr>
        <w:t xml:space="preserve"> </w:t>
      </w:r>
      <w:r w:rsidR="00DE07F3" w:rsidRPr="00DE07F3">
        <w:rPr>
          <w:rFonts w:ascii="Times New Roman" w:hAnsi="Times New Roman" w:cs="Times New Roman"/>
        </w:rPr>
        <w:t xml:space="preserve">agrees to comply with all State laws and regulations and the requirements described in the </w:t>
      </w:r>
      <w:r w:rsidR="00B30122">
        <w:rPr>
          <w:rFonts w:ascii="Times New Roman" w:hAnsi="Times New Roman" w:cs="Times New Roman"/>
        </w:rPr>
        <w:t>MC</w:t>
      </w:r>
      <w:r w:rsidR="00DE07F3" w:rsidRPr="00DE07F3">
        <w:rPr>
          <w:rFonts w:ascii="Times New Roman" w:hAnsi="Times New Roman" w:cs="Times New Roman"/>
        </w:rPr>
        <w:t>EP Application Guidelines and those</w:t>
      </w:r>
      <w:r w:rsidR="00DE07F3">
        <w:rPr>
          <w:rFonts w:ascii="Times New Roman" w:hAnsi="Times New Roman" w:cs="Times New Roman"/>
        </w:rPr>
        <w:t xml:space="preserve"> </w:t>
      </w:r>
      <w:r w:rsidR="00DE07F3" w:rsidRPr="00DE07F3">
        <w:rPr>
          <w:rFonts w:ascii="Times New Roman" w:hAnsi="Times New Roman" w:cs="Times New Roman"/>
          <w:noProof/>
        </w:rPr>
        <w:t>described</w:t>
      </w:r>
      <w:r w:rsidR="00DE07F3" w:rsidRPr="00DE07F3">
        <w:rPr>
          <w:rFonts w:ascii="Times New Roman" w:hAnsi="Times New Roman" w:cs="Times New Roman"/>
        </w:rPr>
        <w:t xml:space="preserve"> in the </w:t>
      </w:r>
      <w:r w:rsidR="00B30122">
        <w:rPr>
          <w:rFonts w:ascii="Times New Roman" w:hAnsi="Times New Roman" w:cs="Times New Roman"/>
        </w:rPr>
        <w:t>MC</w:t>
      </w:r>
      <w:r w:rsidR="00DE07F3" w:rsidRPr="00DE07F3">
        <w:rPr>
          <w:rFonts w:ascii="Times New Roman" w:hAnsi="Times New Roman" w:cs="Times New Roman"/>
        </w:rPr>
        <w:t xml:space="preserve">EP Project Administration </w:t>
      </w:r>
      <w:proofErr w:type="gramStart"/>
      <w:r w:rsidR="00DE07F3" w:rsidRPr="00DE07F3">
        <w:rPr>
          <w:rFonts w:ascii="Times New Roman" w:hAnsi="Times New Roman" w:cs="Times New Roman"/>
        </w:rPr>
        <w:t>Manual;</w:t>
      </w:r>
      <w:proofErr w:type="gramEnd"/>
    </w:p>
    <w:p w14:paraId="7B8D23E0" w14:textId="70A64760" w:rsidR="00F75FEE" w:rsidRDefault="00F75FEE" w:rsidP="00DE07F3">
      <w:pPr>
        <w:pStyle w:val="BodyText"/>
        <w:ind w:left="227" w:right="225"/>
        <w:jc w:val="both"/>
        <w:rPr>
          <w:rFonts w:ascii="Times New Roman" w:hAnsi="Times New Roman" w:cs="Times New Roman"/>
        </w:rPr>
      </w:pPr>
    </w:p>
    <w:p w14:paraId="360D2995" w14:textId="1A0194A6" w:rsidR="00F75FEE" w:rsidRPr="00F75FEE" w:rsidRDefault="00F75FEE" w:rsidP="00490FCA">
      <w:pPr>
        <w:pStyle w:val="BodyText"/>
        <w:ind w:left="227" w:right="225" w:firstLine="49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WHEREAS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the </w:t>
      </w:r>
      <w:r w:rsidR="00113EB2">
        <w:rPr>
          <w:rFonts w:ascii="Times New Roman" w:hAnsi="Times New Roman" w:cs="Times New Roman"/>
        </w:rPr>
        <w:t>Town of Clyde Park</w:t>
      </w:r>
      <w:r w:rsidR="00113EB2" w:rsidRPr="00DE07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agrees to comply with all State laws and regulations and the requirements described in the </w:t>
      </w:r>
      <w:r w:rsidR="00490FCA">
        <w:rPr>
          <w:rFonts w:ascii="Times New Roman" w:hAnsi="Times New Roman" w:cs="Times New Roman"/>
        </w:rPr>
        <w:t xml:space="preserve">DNRC-RRGL Application </w:t>
      </w:r>
      <w:proofErr w:type="gramStart"/>
      <w:r w:rsidR="00490FCA">
        <w:rPr>
          <w:rFonts w:ascii="Times New Roman" w:hAnsi="Times New Roman" w:cs="Times New Roman"/>
        </w:rPr>
        <w:t>Guidelines;</w:t>
      </w:r>
      <w:proofErr w:type="gramEnd"/>
    </w:p>
    <w:p w14:paraId="565AE689" w14:textId="5B79941E" w:rsidR="00F24B6B" w:rsidRPr="00DE07F3" w:rsidRDefault="00F24B6B" w:rsidP="00F24B6B">
      <w:pPr>
        <w:pStyle w:val="BodyText"/>
        <w:ind w:left="227" w:right="226"/>
        <w:jc w:val="both"/>
        <w:rPr>
          <w:rFonts w:ascii="Times New Roman" w:hAnsi="Times New Roman" w:cs="Times New Roman"/>
        </w:rPr>
      </w:pPr>
    </w:p>
    <w:p w14:paraId="6234170B" w14:textId="0D49CF27" w:rsidR="00DE07F3" w:rsidRPr="00DE07F3" w:rsidRDefault="00DE07F3" w:rsidP="00490FCA">
      <w:pPr>
        <w:pStyle w:val="BodyText"/>
        <w:ind w:left="227" w:right="226" w:firstLine="493"/>
        <w:jc w:val="both"/>
        <w:rPr>
          <w:rFonts w:ascii="Times New Roman" w:hAnsi="Times New Roman" w:cs="Times New Roman"/>
        </w:rPr>
      </w:pPr>
      <w:proofErr w:type="gramStart"/>
      <w:r w:rsidRPr="00DE07F3">
        <w:rPr>
          <w:rFonts w:ascii="Times New Roman" w:hAnsi="Times New Roman" w:cs="Times New Roman"/>
          <w:b/>
        </w:rPr>
        <w:t>WHEREAS,</w:t>
      </w:r>
      <w:proofErr w:type="gramEnd"/>
      <w:r w:rsidRPr="00DE07F3">
        <w:rPr>
          <w:rFonts w:ascii="Times New Roman" w:hAnsi="Times New Roman" w:cs="Times New Roman"/>
        </w:rPr>
        <w:t xml:space="preserve"> the </w:t>
      </w:r>
      <w:r w:rsidR="00113EB2">
        <w:rPr>
          <w:rFonts w:ascii="Times New Roman" w:hAnsi="Times New Roman" w:cs="Times New Roman"/>
        </w:rPr>
        <w:t>Town of Clyde Park</w:t>
      </w:r>
      <w:r w:rsidR="00113EB2" w:rsidRPr="00DE07F3">
        <w:rPr>
          <w:rFonts w:ascii="Times New Roman" w:hAnsi="Times New Roman" w:cs="Times New Roman"/>
        </w:rPr>
        <w:t xml:space="preserve"> </w:t>
      </w:r>
      <w:r w:rsidRPr="00DE07F3">
        <w:rPr>
          <w:rFonts w:ascii="Times New Roman" w:hAnsi="Times New Roman" w:cs="Times New Roman"/>
        </w:rPr>
        <w:t xml:space="preserve">commits to </w:t>
      </w:r>
      <w:proofErr w:type="gramStart"/>
      <w:r w:rsidRPr="00DE07F3">
        <w:rPr>
          <w:rFonts w:ascii="Times New Roman" w:hAnsi="Times New Roman" w:cs="Times New Roman"/>
        </w:rPr>
        <w:t>provide</w:t>
      </w:r>
      <w:proofErr w:type="gramEnd"/>
      <w:r w:rsidRPr="00DE07F3">
        <w:rPr>
          <w:rFonts w:ascii="Times New Roman" w:hAnsi="Times New Roman" w:cs="Times New Roman"/>
        </w:rPr>
        <w:t xml:space="preserve"> the amount of matching funds as proposed in the </w:t>
      </w:r>
      <w:r w:rsidR="00B30122">
        <w:rPr>
          <w:rFonts w:ascii="Times New Roman" w:hAnsi="Times New Roman" w:cs="Times New Roman"/>
        </w:rPr>
        <w:t>MC</w:t>
      </w:r>
      <w:r w:rsidRPr="00DE07F3">
        <w:rPr>
          <w:rFonts w:ascii="Times New Roman" w:hAnsi="Times New Roman" w:cs="Times New Roman"/>
        </w:rPr>
        <w:t xml:space="preserve">EP </w:t>
      </w:r>
      <w:r w:rsidR="00305E66">
        <w:rPr>
          <w:rFonts w:ascii="Times New Roman" w:hAnsi="Times New Roman" w:cs="Times New Roman"/>
        </w:rPr>
        <w:t xml:space="preserve">and DNRC </w:t>
      </w:r>
      <w:proofErr w:type="gramStart"/>
      <w:r w:rsidRPr="00DE07F3">
        <w:rPr>
          <w:rFonts w:ascii="Times New Roman" w:hAnsi="Times New Roman" w:cs="Times New Roman"/>
        </w:rPr>
        <w:t>application</w:t>
      </w:r>
      <w:r w:rsidR="00305E66">
        <w:rPr>
          <w:rFonts w:ascii="Times New Roman" w:hAnsi="Times New Roman" w:cs="Times New Roman"/>
        </w:rPr>
        <w:t>s</w:t>
      </w:r>
      <w:r w:rsidRPr="00DE07F3">
        <w:rPr>
          <w:rFonts w:ascii="Times New Roman" w:hAnsi="Times New Roman" w:cs="Times New Roman"/>
        </w:rPr>
        <w:t>;</w:t>
      </w:r>
      <w:proofErr w:type="gramEnd"/>
    </w:p>
    <w:p w14:paraId="784B0808" w14:textId="77777777" w:rsidR="00F24B6B" w:rsidRPr="00DE07F3" w:rsidRDefault="00F24B6B" w:rsidP="00F24B6B">
      <w:pPr>
        <w:pStyle w:val="BodyText"/>
        <w:rPr>
          <w:rFonts w:ascii="Times New Roman" w:hAnsi="Times New Roman" w:cs="Times New Roman"/>
        </w:rPr>
      </w:pPr>
    </w:p>
    <w:p w14:paraId="1F4387FF" w14:textId="77777777" w:rsidR="00490FCA" w:rsidRDefault="00F24B6B" w:rsidP="00490FCA">
      <w:pPr>
        <w:pStyle w:val="BodyText"/>
        <w:ind w:left="227" w:firstLine="493"/>
        <w:jc w:val="both"/>
        <w:rPr>
          <w:rFonts w:ascii="Times New Roman" w:hAnsi="Times New Roman" w:cs="Times New Roman"/>
        </w:rPr>
      </w:pPr>
      <w:r w:rsidRPr="00DE07F3">
        <w:rPr>
          <w:rFonts w:ascii="Times New Roman" w:hAnsi="Times New Roman" w:cs="Times New Roman"/>
          <w:b/>
        </w:rPr>
        <w:t>NOW, THEREFORE, BE IT RESOLVED THAT</w:t>
      </w:r>
      <w:r w:rsidRPr="00DE07F3">
        <w:rPr>
          <w:rFonts w:ascii="Times New Roman" w:hAnsi="Times New Roman" w:cs="Times New Roman"/>
        </w:rPr>
        <w:t xml:space="preserve"> </w:t>
      </w:r>
    </w:p>
    <w:p w14:paraId="5B39F5D1" w14:textId="315EDFB8" w:rsidR="00F24B6B" w:rsidRDefault="00936B9A" w:rsidP="00490FCA">
      <w:pPr>
        <w:pStyle w:val="BodyText"/>
        <w:numPr>
          <w:ilvl w:val="0"/>
          <w:numId w:val="1"/>
        </w:numPr>
        <w:ind w:left="18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24B6B" w:rsidRPr="00DE07F3">
        <w:rPr>
          <w:rFonts w:ascii="Times New Roman" w:hAnsi="Times New Roman" w:cs="Times New Roman"/>
        </w:rPr>
        <w:t xml:space="preserve">he </w:t>
      </w:r>
      <w:r w:rsidR="00113EB2">
        <w:rPr>
          <w:rFonts w:ascii="Times New Roman" w:hAnsi="Times New Roman" w:cs="Times New Roman"/>
        </w:rPr>
        <w:t>Town of Clyde Park</w:t>
      </w:r>
      <w:r w:rsidR="00113EB2" w:rsidRPr="00DE07F3">
        <w:rPr>
          <w:rFonts w:ascii="Times New Roman" w:hAnsi="Times New Roman" w:cs="Times New Roman"/>
        </w:rPr>
        <w:t xml:space="preserve"> </w:t>
      </w:r>
      <w:r w:rsidR="00DE07F3" w:rsidRPr="00DE07F3">
        <w:rPr>
          <w:rFonts w:ascii="Times New Roman" w:hAnsi="Times New Roman" w:cs="Times New Roman"/>
          <w:noProof/>
        </w:rPr>
        <w:t>authorizes</w:t>
      </w:r>
      <w:r w:rsidR="00DE07F3" w:rsidRPr="00DE07F3">
        <w:rPr>
          <w:rFonts w:ascii="Times New Roman" w:hAnsi="Times New Roman" w:cs="Times New Roman"/>
        </w:rPr>
        <w:t xml:space="preserve"> Mayor </w:t>
      </w:r>
      <w:r w:rsidR="00113EB2">
        <w:rPr>
          <w:rFonts w:ascii="Times New Roman" w:hAnsi="Times New Roman" w:cs="Times New Roman"/>
        </w:rPr>
        <w:t>Sydney Wiley</w:t>
      </w:r>
      <w:r w:rsidR="00DE07F3" w:rsidRPr="00DE07F3">
        <w:rPr>
          <w:rFonts w:ascii="Times New Roman" w:hAnsi="Times New Roman" w:cs="Times New Roman"/>
        </w:rPr>
        <w:t xml:space="preserve"> to submit the application for </w:t>
      </w:r>
      <w:r w:rsidR="00B30122">
        <w:rPr>
          <w:rFonts w:ascii="Times New Roman" w:hAnsi="Times New Roman" w:cs="Times New Roman"/>
        </w:rPr>
        <w:t>MC</w:t>
      </w:r>
      <w:r w:rsidR="00DE07F3" w:rsidRPr="00DE07F3">
        <w:rPr>
          <w:rFonts w:ascii="Times New Roman" w:hAnsi="Times New Roman" w:cs="Times New Roman"/>
        </w:rPr>
        <w:t xml:space="preserve">EP funding to the Montana Department of Commerce, on behalf of the </w:t>
      </w:r>
      <w:r w:rsidR="00113EB2">
        <w:rPr>
          <w:rFonts w:ascii="Times New Roman" w:hAnsi="Times New Roman" w:cs="Times New Roman"/>
        </w:rPr>
        <w:t>Town of Clyde Park</w:t>
      </w:r>
      <w:r w:rsidR="00DE07F3" w:rsidRPr="00DE07F3">
        <w:rPr>
          <w:rFonts w:ascii="Times New Roman" w:hAnsi="Times New Roman" w:cs="Times New Roman"/>
        </w:rPr>
        <w:t xml:space="preserve">, to act on the </w:t>
      </w:r>
      <w:r w:rsidR="00113EB2">
        <w:rPr>
          <w:rFonts w:ascii="Times New Roman" w:hAnsi="Times New Roman" w:cs="Times New Roman"/>
        </w:rPr>
        <w:t>Town</w:t>
      </w:r>
      <w:r w:rsidR="00DE07F3" w:rsidRPr="00DE07F3">
        <w:rPr>
          <w:rFonts w:ascii="Times New Roman" w:hAnsi="Times New Roman" w:cs="Times New Roman"/>
        </w:rPr>
        <w:t xml:space="preserve">’s behalf and provide such additional information as may be required. </w:t>
      </w:r>
    </w:p>
    <w:p w14:paraId="0F0E800C" w14:textId="77777777" w:rsidR="00490FCA" w:rsidRDefault="00490FCA" w:rsidP="00490FCA">
      <w:pPr>
        <w:pStyle w:val="BodyText"/>
        <w:ind w:left="360"/>
        <w:jc w:val="both"/>
        <w:rPr>
          <w:rFonts w:ascii="Times New Roman" w:hAnsi="Times New Roman" w:cs="Times New Roman"/>
        </w:rPr>
      </w:pPr>
    </w:p>
    <w:p w14:paraId="66C633FE" w14:textId="0A80AB70" w:rsidR="00490FCA" w:rsidRPr="00490FCA" w:rsidRDefault="00936B9A" w:rsidP="00490FCA">
      <w:pPr>
        <w:pStyle w:val="BodyText"/>
        <w:numPr>
          <w:ilvl w:val="0"/>
          <w:numId w:val="1"/>
        </w:numPr>
        <w:ind w:left="18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490FCA" w:rsidRPr="00DE07F3">
        <w:rPr>
          <w:rFonts w:ascii="Times New Roman" w:hAnsi="Times New Roman" w:cs="Times New Roman"/>
        </w:rPr>
        <w:t xml:space="preserve">he </w:t>
      </w:r>
      <w:r w:rsidR="00113EB2">
        <w:rPr>
          <w:rFonts w:ascii="Times New Roman" w:hAnsi="Times New Roman" w:cs="Times New Roman"/>
        </w:rPr>
        <w:t>Town of Clyde Park</w:t>
      </w:r>
      <w:r w:rsidR="00113EB2" w:rsidRPr="00DE07F3">
        <w:rPr>
          <w:rFonts w:ascii="Times New Roman" w:hAnsi="Times New Roman" w:cs="Times New Roman"/>
        </w:rPr>
        <w:t xml:space="preserve"> </w:t>
      </w:r>
      <w:r w:rsidR="00490FCA" w:rsidRPr="00DE07F3">
        <w:rPr>
          <w:rFonts w:ascii="Times New Roman" w:hAnsi="Times New Roman" w:cs="Times New Roman"/>
          <w:noProof/>
        </w:rPr>
        <w:t>authorizes</w:t>
      </w:r>
      <w:r w:rsidR="00490FCA" w:rsidRPr="00DE07F3">
        <w:rPr>
          <w:rFonts w:ascii="Times New Roman" w:hAnsi="Times New Roman" w:cs="Times New Roman"/>
        </w:rPr>
        <w:t xml:space="preserve"> Mayor </w:t>
      </w:r>
      <w:r w:rsidR="00113EB2">
        <w:rPr>
          <w:rFonts w:ascii="Times New Roman" w:hAnsi="Times New Roman" w:cs="Times New Roman"/>
        </w:rPr>
        <w:t>Sydney Wiley</w:t>
      </w:r>
      <w:r w:rsidR="00490FCA" w:rsidRPr="00DE07F3">
        <w:rPr>
          <w:rFonts w:ascii="Times New Roman" w:hAnsi="Times New Roman" w:cs="Times New Roman"/>
        </w:rPr>
        <w:t xml:space="preserve"> to submit the application for </w:t>
      </w:r>
      <w:r w:rsidR="00490FCA">
        <w:rPr>
          <w:rFonts w:ascii="Times New Roman" w:hAnsi="Times New Roman" w:cs="Times New Roman"/>
        </w:rPr>
        <w:t>RRGL</w:t>
      </w:r>
      <w:r w:rsidR="00490FCA" w:rsidRPr="00DE07F3">
        <w:rPr>
          <w:rFonts w:ascii="Times New Roman" w:hAnsi="Times New Roman" w:cs="Times New Roman"/>
        </w:rPr>
        <w:t xml:space="preserve"> funding to the </w:t>
      </w:r>
      <w:r w:rsidR="00490FCA">
        <w:rPr>
          <w:rFonts w:ascii="Times New Roman" w:hAnsi="Times New Roman" w:cs="Times New Roman"/>
        </w:rPr>
        <w:t>Department of Natural Resources</w:t>
      </w:r>
      <w:r w:rsidR="00490FCA" w:rsidRPr="00DE07F3">
        <w:rPr>
          <w:rFonts w:ascii="Times New Roman" w:hAnsi="Times New Roman" w:cs="Times New Roman"/>
        </w:rPr>
        <w:t xml:space="preserve">, on behalf of the </w:t>
      </w:r>
      <w:r w:rsidR="00113EB2">
        <w:rPr>
          <w:rFonts w:ascii="Times New Roman" w:hAnsi="Times New Roman" w:cs="Times New Roman"/>
        </w:rPr>
        <w:t>Town of Clyde Park</w:t>
      </w:r>
      <w:r w:rsidR="00490FCA" w:rsidRPr="00DE07F3">
        <w:rPr>
          <w:rFonts w:ascii="Times New Roman" w:hAnsi="Times New Roman" w:cs="Times New Roman"/>
        </w:rPr>
        <w:t xml:space="preserve">, to act on the </w:t>
      </w:r>
      <w:r w:rsidR="00113EB2">
        <w:rPr>
          <w:rFonts w:ascii="Times New Roman" w:hAnsi="Times New Roman" w:cs="Times New Roman"/>
        </w:rPr>
        <w:t>Town</w:t>
      </w:r>
      <w:r w:rsidR="00490FCA" w:rsidRPr="00DE07F3">
        <w:rPr>
          <w:rFonts w:ascii="Times New Roman" w:hAnsi="Times New Roman" w:cs="Times New Roman"/>
        </w:rPr>
        <w:t xml:space="preserve">’s behalf and provide such additional information as may be required. </w:t>
      </w:r>
    </w:p>
    <w:p w14:paraId="544EA5C5" w14:textId="683A5247" w:rsidR="00F24B6B" w:rsidRPr="00DE07F3" w:rsidRDefault="00F24B6B" w:rsidP="00F24B6B">
      <w:pPr>
        <w:pStyle w:val="BodyText"/>
        <w:ind w:left="227"/>
        <w:jc w:val="both"/>
        <w:rPr>
          <w:rFonts w:ascii="Times New Roman" w:hAnsi="Times New Roman" w:cs="Times New Roman"/>
        </w:rPr>
      </w:pPr>
    </w:p>
    <w:p w14:paraId="20735439" w14:textId="6BD85D56" w:rsidR="00F24B6B" w:rsidRPr="00DE07F3" w:rsidRDefault="00F24B6B" w:rsidP="00490FCA">
      <w:pPr>
        <w:pStyle w:val="BodyText"/>
        <w:ind w:left="227" w:firstLine="493"/>
        <w:jc w:val="both"/>
        <w:rPr>
          <w:rFonts w:ascii="Times New Roman" w:hAnsi="Times New Roman" w:cs="Times New Roman"/>
        </w:rPr>
      </w:pPr>
      <w:r w:rsidRPr="00DE07F3">
        <w:rPr>
          <w:rFonts w:ascii="Times New Roman" w:hAnsi="Times New Roman" w:cs="Times New Roman"/>
          <w:b/>
        </w:rPr>
        <w:t>PASSED AND ADOPTED</w:t>
      </w:r>
      <w:r w:rsidRPr="00DE07F3">
        <w:rPr>
          <w:rFonts w:ascii="Times New Roman" w:hAnsi="Times New Roman" w:cs="Times New Roman"/>
        </w:rPr>
        <w:t xml:space="preserve"> by the Council of the </w:t>
      </w:r>
      <w:r w:rsidR="00113EB2">
        <w:rPr>
          <w:rFonts w:ascii="Times New Roman" w:hAnsi="Times New Roman" w:cs="Times New Roman"/>
        </w:rPr>
        <w:t>Town of Clyde Park</w:t>
      </w:r>
      <w:r w:rsidRPr="00DE07F3">
        <w:rPr>
          <w:rFonts w:ascii="Times New Roman" w:hAnsi="Times New Roman" w:cs="Times New Roman"/>
        </w:rPr>
        <w:t xml:space="preserve">, Montana at a regular session thereof held on the </w:t>
      </w:r>
      <w:r w:rsidR="00113EB2">
        <w:rPr>
          <w:rFonts w:ascii="Times New Roman" w:hAnsi="Times New Roman" w:cs="Times New Roman"/>
        </w:rPr>
        <w:t>8</w:t>
      </w:r>
      <w:r w:rsidR="00113EB2" w:rsidRPr="00113EB2">
        <w:rPr>
          <w:rFonts w:ascii="Times New Roman" w:hAnsi="Times New Roman" w:cs="Times New Roman"/>
          <w:vertAlign w:val="superscript"/>
        </w:rPr>
        <w:t>th</w:t>
      </w:r>
      <w:r w:rsidR="00113EB2">
        <w:rPr>
          <w:rFonts w:ascii="Times New Roman" w:hAnsi="Times New Roman" w:cs="Times New Roman"/>
        </w:rPr>
        <w:t xml:space="preserve"> day of April</w:t>
      </w:r>
      <w:r w:rsidRPr="00DE07F3">
        <w:rPr>
          <w:rFonts w:ascii="Times New Roman" w:hAnsi="Times New Roman" w:cs="Times New Roman"/>
        </w:rPr>
        <w:t xml:space="preserve"> 20</w:t>
      </w:r>
      <w:r w:rsidR="00490FCA">
        <w:rPr>
          <w:rFonts w:ascii="Times New Roman" w:hAnsi="Times New Roman" w:cs="Times New Roman"/>
        </w:rPr>
        <w:t>2</w:t>
      </w:r>
      <w:r w:rsidR="00B30122">
        <w:rPr>
          <w:rFonts w:ascii="Times New Roman" w:hAnsi="Times New Roman" w:cs="Times New Roman"/>
        </w:rPr>
        <w:t>6</w:t>
      </w:r>
      <w:r w:rsidRPr="00DE07F3">
        <w:rPr>
          <w:rFonts w:ascii="Times New Roman" w:hAnsi="Times New Roman" w:cs="Times New Roman"/>
        </w:rPr>
        <w:t>.</w:t>
      </w:r>
    </w:p>
    <w:p w14:paraId="7747B8AB" w14:textId="1584625F" w:rsidR="00F24B6B" w:rsidRDefault="00F24B6B" w:rsidP="00F24B6B">
      <w:pPr>
        <w:pStyle w:val="BodyText"/>
        <w:ind w:left="227"/>
        <w:jc w:val="both"/>
        <w:rPr>
          <w:rFonts w:ascii="Times New Roman" w:hAnsi="Times New Roman" w:cs="Times New Roman"/>
        </w:rPr>
      </w:pPr>
    </w:p>
    <w:p w14:paraId="66627597" w14:textId="6A4610BF" w:rsidR="00F24B6B" w:rsidRDefault="00F24B6B" w:rsidP="00F24B6B">
      <w:pPr>
        <w:pStyle w:val="BodyText"/>
        <w:ind w:left="227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</w:tblGrid>
      <w:tr w:rsidR="00F24B6B" w14:paraId="5D3DF4A1" w14:textId="77777777" w:rsidTr="00F24B6B">
        <w:tc>
          <w:tcPr>
            <w:tcW w:w="4495" w:type="dxa"/>
            <w:tcBorders>
              <w:bottom w:val="single" w:sz="4" w:space="0" w:color="auto"/>
            </w:tcBorders>
          </w:tcPr>
          <w:p w14:paraId="74D9A939" w14:textId="77777777" w:rsidR="00F24B6B" w:rsidRDefault="00F24B6B" w:rsidP="00F24B6B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B6B" w14:paraId="74C5BEAA" w14:textId="77777777" w:rsidTr="00F24B6B">
        <w:tc>
          <w:tcPr>
            <w:tcW w:w="4495" w:type="dxa"/>
            <w:tcBorders>
              <w:top w:val="single" w:sz="4" w:space="0" w:color="auto"/>
            </w:tcBorders>
          </w:tcPr>
          <w:p w14:paraId="2CDEA752" w14:textId="3E42C247" w:rsidR="00F24B6B" w:rsidRPr="00F24B6B" w:rsidRDefault="00113EB2" w:rsidP="00F24B6B">
            <w:pPr>
              <w:pStyle w:val="BodyTex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Sydney Wiley</w:t>
            </w:r>
            <w:r w:rsidR="00F24B6B" w:rsidRPr="00F24B6B">
              <w:rPr>
                <w:rFonts w:ascii="Times New Roman" w:hAnsi="Times New Roman" w:cs="Times New Roman"/>
                <w:b/>
              </w:rPr>
              <w:t>, Mayor</w:t>
            </w:r>
          </w:p>
        </w:tc>
      </w:tr>
    </w:tbl>
    <w:p w14:paraId="6B465C9C" w14:textId="3DE832CE" w:rsidR="00F24B6B" w:rsidRDefault="00F24B6B" w:rsidP="00936B9A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</w:tblGrid>
      <w:tr w:rsidR="00F24B6B" w14:paraId="39BC9E45" w14:textId="77777777" w:rsidTr="00F24B6B">
        <w:trPr>
          <w:trHeight w:val="532"/>
        </w:trPr>
        <w:tc>
          <w:tcPr>
            <w:tcW w:w="4507" w:type="dxa"/>
          </w:tcPr>
          <w:p w14:paraId="28BEC5F2" w14:textId="77D33DB9" w:rsidR="00F24B6B" w:rsidRPr="00F24B6B" w:rsidRDefault="00F24B6B" w:rsidP="00F24B6B">
            <w:pPr>
              <w:pStyle w:val="BodyText"/>
              <w:jc w:val="both"/>
              <w:rPr>
                <w:rFonts w:ascii="Times New Roman" w:hAnsi="Times New Roman" w:cs="Times New Roman"/>
                <w:b/>
              </w:rPr>
            </w:pPr>
            <w:r w:rsidRPr="00F24B6B">
              <w:rPr>
                <w:rFonts w:ascii="Times New Roman" w:hAnsi="Times New Roman" w:cs="Times New Roman"/>
                <w:b/>
              </w:rPr>
              <w:t>ATTEST:</w:t>
            </w:r>
          </w:p>
        </w:tc>
      </w:tr>
      <w:tr w:rsidR="00F24B6B" w14:paraId="5A7A3F76" w14:textId="77777777" w:rsidTr="00F24B6B">
        <w:trPr>
          <w:trHeight w:val="532"/>
        </w:trPr>
        <w:tc>
          <w:tcPr>
            <w:tcW w:w="4507" w:type="dxa"/>
            <w:tcBorders>
              <w:bottom w:val="single" w:sz="4" w:space="0" w:color="auto"/>
            </w:tcBorders>
          </w:tcPr>
          <w:p w14:paraId="6310C91B" w14:textId="77777777" w:rsidR="00936B9A" w:rsidRDefault="00936B9A" w:rsidP="00F24B6B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</w:p>
          <w:p w14:paraId="1410903D" w14:textId="726335B8" w:rsidR="00936B9A" w:rsidRDefault="00936B9A" w:rsidP="00F24B6B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B6B" w14:paraId="4C158C16" w14:textId="77777777" w:rsidTr="00F24B6B">
        <w:trPr>
          <w:trHeight w:val="532"/>
        </w:trPr>
        <w:tc>
          <w:tcPr>
            <w:tcW w:w="4507" w:type="dxa"/>
            <w:tcBorders>
              <w:top w:val="single" w:sz="4" w:space="0" w:color="auto"/>
            </w:tcBorders>
          </w:tcPr>
          <w:p w14:paraId="1EE180C3" w14:textId="2223F529" w:rsidR="00F24B6B" w:rsidRPr="00F24B6B" w:rsidRDefault="00F24B6B" w:rsidP="00F24B6B">
            <w:pPr>
              <w:pStyle w:val="BodyTex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F45FA88" w14:textId="77777777" w:rsidR="00C960C8" w:rsidRPr="00F24B6B" w:rsidRDefault="00C960C8">
      <w:pPr>
        <w:rPr>
          <w:rFonts w:ascii="Times New Roman" w:hAnsi="Times New Roman" w:cs="Times New Roman"/>
        </w:rPr>
      </w:pPr>
    </w:p>
    <w:sectPr w:rsidR="00C960C8" w:rsidRPr="00F24B6B" w:rsidSect="00490FCA">
      <w:pgSz w:w="12240" w:h="15840"/>
      <w:pgMar w:top="634" w:right="144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03910"/>
    <w:multiLevelType w:val="hybridMultilevel"/>
    <w:tmpl w:val="B3D6956E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50032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QwM7Q0NjExtjQ0NzRV0lEKTi0uzszPAykwrAUAXWRcEiwAAAA="/>
  </w:docVars>
  <w:rsids>
    <w:rsidRoot w:val="00F24B6B"/>
    <w:rsid w:val="00113EB2"/>
    <w:rsid w:val="00305E66"/>
    <w:rsid w:val="0046070E"/>
    <w:rsid w:val="00490FCA"/>
    <w:rsid w:val="00936B9A"/>
    <w:rsid w:val="00A2037A"/>
    <w:rsid w:val="00A32D37"/>
    <w:rsid w:val="00AA6750"/>
    <w:rsid w:val="00B30122"/>
    <w:rsid w:val="00C43ADC"/>
    <w:rsid w:val="00C960C8"/>
    <w:rsid w:val="00CE2973"/>
    <w:rsid w:val="00CF13AE"/>
    <w:rsid w:val="00DE07F3"/>
    <w:rsid w:val="00F24B6B"/>
    <w:rsid w:val="00F7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0B158"/>
  <w15:chartTrackingRefBased/>
  <w15:docId w15:val="{02CF6D6A-780E-449C-BEBF-A761D926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4B6B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24B6B"/>
    <w:rPr>
      <w:rFonts w:ascii="Gill Sans MT" w:eastAsia="Gill Sans MT" w:hAnsi="Gill Sans MT" w:cs="Gill Sans MT"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F2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326</Words>
  <Characters>1707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Erickson</dc:creator>
  <cp:keywords/>
  <dc:description/>
  <cp:lastModifiedBy>Collette Anderson</cp:lastModifiedBy>
  <cp:revision>9</cp:revision>
  <dcterms:created xsi:type="dcterms:W3CDTF">2020-04-30T20:03:00Z</dcterms:created>
  <dcterms:modified xsi:type="dcterms:W3CDTF">2026-04-01T16:56:00Z</dcterms:modified>
</cp:coreProperties>
</file>